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DBE5F1" w:themeColor="accent1" w:themeTint="33"/>
  <w:body>
    <w:p w14:paraId="5C53A155" w14:textId="77777777" w:rsidR="00F3750E" w:rsidRPr="00567296" w:rsidRDefault="00F3750E" w:rsidP="00F3750E">
      <w:pPr>
        <w:spacing w:before="100" w:beforeAutospacing="1" w:after="100" w:afterAutospacing="1" w:line="240" w:lineRule="auto"/>
        <w:rPr>
          <w:rFonts w:eastAsia="Times New Roman"/>
          <w:szCs w:val="28"/>
          <w:lang w:eastAsia="ru-RU"/>
        </w:rPr>
      </w:pPr>
      <w:r w:rsidRPr="00567296">
        <w:rPr>
          <w:rFonts w:eastAsia="Times New Roman"/>
          <w:szCs w:val="28"/>
          <w:lang w:eastAsia="ru-RU"/>
        </w:rPr>
        <w:t>Коллективные работы на занятиях по изобразительному искусству</w:t>
      </w:r>
      <w:r w:rsidR="00F43D44" w:rsidRPr="00567296">
        <w:rPr>
          <w:rFonts w:eastAsia="Times New Roman"/>
          <w:szCs w:val="28"/>
          <w:lang w:eastAsia="ru-RU"/>
        </w:rPr>
        <w:t xml:space="preserve"> </w:t>
      </w:r>
      <w:r w:rsidRPr="00567296">
        <w:rPr>
          <w:rFonts w:eastAsia="Times New Roman"/>
          <w:szCs w:val="28"/>
          <w:lang w:eastAsia="ru-RU"/>
        </w:rPr>
        <w:t>позволяют дошкольникам общаться, обсуждать интересные варианты, замыслы, принимать наилучшие решения.</w:t>
      </w:r>
    </w:p>
    <w:p w14:paraId="0F610FFA" w14:textId="77777777" w:rsidR="00F3750E" w:rsidRPr="00F43D44" w:rsidRDefault="00F3750E" w:rsidP="00F3750E">
      <w:pPr>
        <w:spacing w:before="100" w:beforeAutospacing="1" w:after="100" w:afterAutospacing="1" w:line="240" w:lineRule="auto"/>
        <w:rPr>
          <w:rFonts w:eastAsia="Times New Roman"/>
          <w:b/>
          <w:sz w:val="24"/>
          <w:lang w:eastAsia="ru-RU"/>
        </w:rPr>
      </w:pPr>
      <w:r w:rsidRPr="00F43D44">
        <w:rPr>
          <w:rFonts w:eastAsia="Times New Roman"/>
          <w:b/>
          <w:sz w:val="24"/>
          <w:lang w:eastAsia="ru-RU"/>
        </w:rPr>
        <w:t>В коллективно-художественной деятельности можно отметить два очень ценных момента.</w:t>
      </w:r>
    </w:p>
    <w:p w14:paraId="19AE91FC" w14:textId="77777777" w:rsidR="00F3750E" w:rsidRPr="00567296" w:rsidRDefault="00F3750E" w:rsidP="00F3750E">
      <w:pPr>
        <w:spacing w:before="100" w:beforeAutospacing="1" w:after="100" w:afterAutospacing="1" w:line="240" w:lineRule="auto"/>
        <w:rPr>
          <w:rFonts w:eastAsia="Times New Roman"/>
          <w:szCs w:val="28"/>
          <w:lang w:eastAsia="ru-RU"/>
        </w:rPr>
      </w:pPr>
      <w:r w:rsidRPr="00F43D44">
        <w:rPr>
          <w:rFonts w:eastAsia="Times New Roman"/>
          <w:b/>
          <w:sz w:val="24"/>
          <w:lang w:eastAsia="ru-RU"/>
        </w:rPr>
        <w:t>1</w:t>
      </w:r>
      <w:r w:rsidRPr="00F3750E">
        <w:rPr>
          <w:rFonts w:eastAsia="Times New Roman"/>
          <w:sz w:val="24"/>
          <w:lang w:eastAsia="ru-RU"/>
        </w:rPr>
        <w:t>.</w:t>
      </w:r>
      <w:r w:rsidRPr="00567296">
        <w:rPr>
          <w:rFonts w:eastAsia="Times New Roman"/>
          <w:szCs w:val="28"/>
          <w:lang w:eastAsia="ru-RU"/>
        </w:rPr>
        <w:t>Когда дети работают коллективно, то результат совместной работы действует на  каждого члена детского коллектива.</w:t>
      </w:r>
    </w:p>
    <w:p w14:paraId="592331CF" w14:textId="77777777" w:rsidR="00F3750E" w:rsidRPr="00F3750E" w:rsidRDefault="00F3750E" w:rsidP="00F3750E">
      <w:pPr>
        <w:spacing w:before="100" w:beforeAutospacing="1" w:after="100" w:afterAutospacing="1" w:line="240" w:lineRule="auto"/>
        <w:rPr>
          <w:rFonts w:eastAsia="Times New Roman"/>
          <w:sz w:val="24"/>
          <w:lang w:eastAsia="ru-RU"/>
        </w:rPr>
      </w:pPr>
      <w:r w:rsidRPr="00F3750E">
        <w:rPr>
          <w:rFonts w:eastAsia="Times New Roman"/>
          <w:sz w:val="24"/>
          <w:lang w:eastAsia="ru-RU"/>
        </w:rPr>
        <w:t>В них вселяется радость, чувство уважения к себе.</w:t>
      </w:r>
    </w:p>
    <w:p w14:paraId="363AB40E" w14:textId="77777777" w:rsidR="00F3750E" w:rsidRPr="00F3750E" w:rsidRDefault="00F3750E" w:rsidP="00F3750E">
      <w:pPr>
        <w:spacing w:before="100" w:beforeAutospacing="1" w:after="100" w:afterAutospacing="1" w:line="240" w:lineRule="auto"/>
        <w:rPr>
          <w:rFonts w:eastAsia="Times New Roman"/>
          <w:sz w:val="24"/>
          <w:lang w:eastAsia="ru-RU"/>
        </w:rPr>
      </w:pPr>
      <w:r w:rsidRPr="00F3750E">
        <w:rPr>
          <w:rFonts w:eastAsia="Times New Roman"/>
          <w:sz w:val="24"/>
          <w:lang w:eastAsia="ru-RU"/>
        </w:rPr>
        <w:t>В рисовании например, детям очень нравиться выполнять всем вместе живописные подмалевки, им это интересно, т.к они действуют сообща, насыщая всю поверхность листа несложными изобразительными элементами. Пример тема «Осень» Дети получают большое удовольствие рисуя широкими кистями пятна осенних листьев ,причем разной краской. Общие работы всегда богаче по содержанию и  производят на детей более яркие впечатления, чем индивидуально  выполненная работа</w:t>
      </w:r>
    </w:p>
    <w:p w14:paraId="051A5F79" w14:textId="77777777" w:rsidR="00F3750E" w:rsidRPr="00567296" w:rsidRDefault="00F3750E" w:rsidP="00F3750E">
      <w:pPr>
        <w:spacing w:before="100" w:beforeAutospacing="1" w:after="100" w:afterAutospacing="1" w:line="240" w:lineRule="auto"/>
        <w:rPr>
          <w:rFonts w:eastAsia="Times New Roman"/>
          <w:szCs w:val="28"/>
          <w:lang w:eastAsia="ru-RU"/>
        </w:rPr>
      </w:pPr>
      <w:r w:rsidRPr="00F43D44">
        <w:rPr>
          <w:rFonts w:eastAsia="Times New Roman"/>
          <w:b/>
          <w:sz w:val="24"/>
          <w:lang w:eastAsia="ru-RU"/>
        </w:rPr>
        <w:t>2</w:t>
      </w:r>
      <w:r w:rsidRPr="00F3750E">
        <w:rPr>
          <w:rFonts w:eastAsia="Times New Roman"/>
          <w:sz w:val="24"/>
          <w:lang w:eastAsia="ru-RU"/>
        </w:rPr>
        <w:t>.</w:t>
      </w:r>
      <w:r w:rsidRPr="00567296">
        <w:rPr>
          <w:rFonts w:eastAsia="Times New Roman"/>
          <w:szCs w:val="28"/>
          <w:lang w:eastAsia="ru-RU"/>
        </w:rPr>
        <w:t>В процессе коллективной деятельности формируются первичные навыки социализации столь важные для полноценного становления личности ребенка.</w:t>
      </w:r>
    </w:p>
    <w:p w14:paraId="5FCD4506" w14:textId="77777777" w:rsidR="00F3750E" w:rsidRPr="00F43D44" w:rsidRDefault="00F3750E" w:rsidP="00F3750E">
      <w:pPr>
        <w:spacing w:before="100" w:beforeAutospacing="1" w:after="100" w:afterAutospacing="1" w:line="240" w:lineRule="auto"/>
        <w:rPr>
          <w:rFonts w:eastAsia="Times New Roman"/>
          <w:b/>
          <w:szCs w:val="28"/>
          <w:lang w:eastAsia="ru-RU"/>
        </w:rPr>
      </w:pPr>
      <w:r w:rsidRPr="00F43D44">
        <w:rPr>
          <w:rFonts w:eastAsia="Times New Roman"/>
          <w:b/>
          <w:szCs w:val="28"/>
          <w:lang w:eastAsia="ru-RU"/>
        </w:rPr>
        <w:t>В старших группах используются разные виды коллективной</w:t>
      </w:r>
      <w:r w:rsidR="00F43D44" w:rsidRPr="00F43D44">
        <w:rPr>
          <w:rFonts w:eastAsia="Times New Roman"/>
          <w:b/>
          <w:szCs w:val="28"/>
          <w:lang w:eastAsia="ru-RU"/>
        </w:rPr>
        <w:t xml:space="preserve"> </w:t>
      </w:r>
      <w:r w:rsidRPr="00F43D44">
        <w:rPr>
          <w:rFonts w:eastAsia="Times New Roman"/>
          <w:b/>
          <w:szCs w:val="28"/>
          <w:lang w:eastAsia="ru-RU"/>
        </w:rPr>
        <w:t>деятельности.</w:t>
      </w:r>
    </w:p>
    <w:p w14:paraId="60DDED7D" w14:textId="77777777" w:rsidR="00F3750E" w:rsidRPr="00F3750E" w:rsidRDefault="00F3750E" w:rsidP="00F3750E">
      <w:pPr>
        <w:spacing w:before="100" w:beforeAutospacing="1" w:after="100" w:afterAutospacing="1" w:line="240" w:lineRule="auto"/>
        <w:rPr>
          <w:rFonts w:eastAsia="Times New Roman"/>
          <w:sz w:val="24"/>
          <w:lang w:eastAsia="ru-RU"/>
        </w:rPr>
      </w:pPr>
      <w:r w:rsidRPr="00F43D44">
        <w:rPr>
          <w:rFonts w:eastAsia="Times New Roman"/>
          <w:b/>
          <w:sz w:val="24"/>
          <w:lang w:eastAsia="ru-RU"/>
        </w:rPr>
        <w:t>1</w:t>
      </w:r>
      <w:r w:rsidRPr="00F3750E">
        <w:rPr>
          <w:rFonts w:eastAsia="Times New Roman"/>
          <w:sz w:val="24"/>
          <w:lang w:eastAsia="ru-RU"/>
        </w:rPr>
        <w:t>.Совместно- индивидуальная, когда выполненные в индивидуальном режиме детские работы оформляются в цельное панно «Птица –Осень»,» Дворец для деда Мороза»</w:t>
      </w:r>
    </w:p>
    <w:p w14:paraId="3CECCD58" w14:textId="77777777" w:rsidR="00F3750E" w:rsidRPr="00F3750E" w:rsidRDefault="00F3750E" w:rsidP="00F3750E">
      <w:pPr>
        <w:spacing w:before="100" w:beforeAutospacing="1" w:after="100" w:afterAutospacing="1" w:line="240" w:lineRule="auto"/>
        <w:rPr>
          <w:rFonts w:eastAsia="Times New Roman"/>
          <w:sz w:val="24"/>
          <w:lang w:eastAsia="ru-RU"/>
        </w:rPr>
      </w:pPr>
      <w:r w:rsidRPr="00F3750E">
        <w:rPr>
          <w:rFonts w:eastAsia="Times New Roman"/>
          <w:sz w:val="24"/>
          <w:lang w:eastAsia="ru-RU"/>
        </w:rPr>
        <w:t>Выполняя свою часть работы, ребенок знает ,если он выполнит работу  аккуратно, тем лучше будет работа коллектива</w:t>
      </w:r>
    </w:p>
    <w:p w14:paraId="638E8940" w14:textId="77777777" w:rsidR="00F3750E" w:rsidRPr="00F3750E" w:rsidRDefault="00F3750E" w:rsidP="00F3750E">
      <w:pPr>
        <w:spacing w:before="100" w:beforeAutospacing="1" w:after="100" w:afterAutospacing="1" w:line="240" w:lineRule="auto"/>
        <w:rPr>
          <w:rFonts w:eastAsia="Times New Roman"/>
          <w:sz w:val="24"/>
          <w:lang w:eastAsia="ru-RU"/>
        </w:rPr>
      </w:pPr>
      <w:r w:rsidRPr="00F43D44">
        <w:rPr>
          <w:rFonts w:eastAsia="Times New Roman"/>
          <w:b/>
          <w:sz w:val="24"/>
          <w:lang w:eastAsia="ru-RU"/>
        </w:rPr>
        <w:t>2</w:t>
      </w:r>
      <w:r w:rsidRPr="00F3750E">
        <w:rPr>
          <w:rFonts w:eastAsia="Times New Roman"/>
          <w:sz w:val="24"/>
          <w:lang w:eastAsia="ru-RU"/>
        </w:rPr>
        <w:t>.Совместно-взаимодействующая, работа выполняется всеми участниками одновременно, согласование их действий осуществляется на всех этапах.  ( «Краски Зимы», « Красавица Весна»)</w:t>
      </w:r>
    </w:p>
    <w:p w14:paraId="6E3445BF" w14:textId="77777777" w:rsidR="00F3750E" w:rsidRPr="00F3750E" w:rsidRDefault="00F3750E" w:rsidP="00F3750E">
      <w:pPr>
        <w:spacing w:before="100" w:beforeAutospacing="1" w:after="100" w:afterAutospacing="1" w:line="240" w:lineRule="auto"/>
        <w:rPr>
          <w:rFonts w:eastAsia="Times New Roman"/>
          <w:sz w:val="24"/>
          <w:lang w:eastAsia="ru-RU"/>
        </w:rPr>
      </w:pPr>
      <w:r w:rsidRPr="00F43D44">
        <w:rPr>
          <w:rFonts w:eastAsia="Times New Roman"/>
          <w:b/>
          <w:sz w:val="24"/>
          <w:lang w:eastAsia="ru-RU"/>
        </w:rPr>
        <w:t>3</w:t>
      </w:r>
      <w:r w:rsidRPr="00F3750E">
        <w:rPr>
          <w:rFonts w:eastAsia="Times New Roman"/>
          <w:sz w:val="24"/>
          <w:lang w:eastAsia="ru-RU"/>
        </w:rPr>
        <w:t>.Совместно –последовательная, когда композиция от занятия к занятию  постепенно наращивается новыми деталями.</w:t>
      </w:r>
    </w:p>
    <w:p w14:paraId="6664A6FF" w14:textId="77777777" w:rsidR="00F3750E" w:rsidRPr="00F3750E" w:rsidRDefault="00F3750E" w:rsidP="00F3750E">
      <w:pPr>
        <w:spacing w:before="100" w:beforeAutospacing="1" w:after="100" w:afterAutospacing="1" w:line="240" w:lineRule="auto"/>
        <w:rPr>
          <w:rFonts w:eastAsia="Times New Roman"/>
          <w:sz w:val="24"/>
          <w:lang w:eastAsia="ru-RU"/>
        </w:rPr>
      </w:pPr>
      <w:r w:rsidRPr="00F3750E">
        <w:rPr>
          <w:rFonts w:eastAsia="Times New Roman"/>
          <w:sz w:val="24"/>
          <w:lang w:eastAsia="ru-RU"/>
        </w:rPr>
        <w:t>(« Широкая Масленица «, « По тропинке идет золотое Лето»)</w:t>
      </w:r>
    </w:p>
    <w:p w14:paraId="3E677328" w14:textId="77777777" w:rsidR="00567296" w:rsidRPr="000F7B48" w:rsidRDefault="00567296" w:rsidP="00F3750E">
      <w:pPr>
        <w:spacing w:before="100" w:beforeAutospacing="1" w:after="100" w:afterAutospacing="1" w:line="240" w:lineRule="auto"/>
        <w:rPr>
          <w:rFonts w:eastAsia="Times New Roman"/>
          <w:b/>
          <w:sz w:val="24"/>
          <w:lang w:eastAsia="ru-RU"/>
        </w:rPr>
      </w:pPr>
      <w:r>
        <w:rPr>
          <w:rFonts w:eastAsia="Times New Roman"/>
          <w:b/>
          <w:noProof/>
          <w:sz w:val="24"/>
          <w:lang w:eastAsia="ru-RU"/>
        </w:rPr>
        <w:drawing>
          <wp:inline distT="0" distB="0" distL="0" distR="0" wp14:anchorId="068DF393" wp14:editId="0EC6143D">
            <wp:extent cx="3120390" cy="2342515"/>
            <wp:effectExtent l="0" t="0" r="381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8f14f1738bd3d1d0fa2cb7ff17e2d0.jpg"/>
                    <pic:cNvPicPr/>
                  </pic:nvPicPr>
                  <pic:blipFill>
                    <a:blip r:embed="rId5">
                      <a:extLst>
                        <a:ext uri="{28A0092B-C50C-407E-A947-70E740481C1C}">
                          <a14:useLocalDpi xmlns:a14="http://schemas.microsoft.com/office/drawing/2010/main" val="0"/>
                        </a:ext>
                      </a:extLst>
                    </a:blip>
                    <a:stretch>
                      <a:fillRect/>
                    </a:stretch>
                  </pic:blipFill>
                  <pic:spPr>
                    <a:xfrm>
                      <a:off x="0" y="0"/>
                      <a:ext cx="3120390" cy="2342515"/>
                    </a:xfrm>
                    <a:prstGeom prst="rect">
                      <a:avLst/>
                    </a:prstGeom>
                    <a:ln>
                      <a:noFill/>
                    </a:ln>
                    <a:effectLst>
                      <a:softEdge rad="112500"/>
                    </a:effectLst>
                  </pic:spPr>
                </pic:pic>
              </a:graphicData>
            </a:graphic>
          </wp:inline>
        </w:drawing>
      </w:r>
    </w:p>
    <w:p w14:paraId="21B99C4D" w14:textId="77777777" w:rsidR="00F3750E" w:rsidRPr="000F7B48" w:rsidRDefault="00F3750E" w:rsidP="00F3750E">
      <w:pPr>
        <w:spacing w:before="100" w:beforeAutospacing="1" w:after="100" w:afterAutospacing="1" w:line="240" w:lineRule="auto"/>
        <w:rPr>
          <w:rFonts w:eastAsia="Times New Roman"/>
          <w:b/>
          <w:sz w:val="36"/>
          <w:szCs w:val="36"/>
          <w:lang w:eastAsia="ru-RU"/>
        </w:rPr>
      </w:pPr>
      <w:r w:rsidRPr="000F7B48">
        <w:rPr>
          <w:rFonts w:eastAsia="Times New Roman"/>
          <w:b/>
          <w:sz w:val="36"/>
          <w:szCs w:val="36"/>
          <w:lang w:eastAsia="ru-RU"/>
        </w:rPr>
        <w:t>Для проведения  этих занятий требуется определенная подготовка</w:t>
      </w:r>
    </w:p>
    <w:p w14:paraId="68ADF67C" w14:textId="77777777" w:rsidR="00F3750E" w:rsidRPr="00F43D44" w:rsidRDefault="00F3750E" w:rsidP="00F3750E">
      <w:pPr>
        <w:numPr>
          <w:ilvl w:val="0"/>
          <w:numId w:val="1"/>
        </w:numPr>
        <w:spacing w:before="100" w:beforeAutospacing="1" w:after="100" w:afterAutospacing="1" w:line="240" w:lineRule="auto"/>
        <w:rPr>
          <w:rFonts w:eastAsia="Times New Roman"/>
          <w:szCs w:val="28"/>
          <w:lang w:eastAsia="ru-RU"/>
        </w:rPr>
      </w:pPr>
      <w:r w:rsidRPr="00F43D44">
        <w:rPr>
          <w:rFonts w:eastAsia="Times New Roman"/>
          <w:szCs w:val="28"/>
          <w:lang w:eastAsia="ru-RU"/>
        </w:rPr>
        <w:t>Подготовительный этап, который позволит углубить собственные знания по теме будущей работы, позволит сформировать яркие образы, порождающие желание воплощать их в коллективной работе</w:t>
      </w:r>
    </w:p>
    <w:p w14:paraId="74D5DBF2" w14:textId="77777777" w:rsidR="00F3750E" w:rsidRPr="00F43D44" w:rsidRDefault="00F3750E" w:rsidP="00F3750E">
      <w:pPr>
        <w:numPr>
          <w:ilvl w:val="0"/>
          <w:numId w:val="1"/>
        </w:numPr>
        <w:spacing w:before="100" w:beforeAutospacing="1" w:after="100" w:afterAutospacing="1" w:line="240" w:lineRule="auto"/>
        <w:rPr>
          <w:rFonts w:eastAsia="Times New Roman"/>
          <w:szCs w:val="28"/>
          <w:lang w:eastAsia="ru-RU"/>
        </w:rPr>
      </w:pPr>
      <w:r w:rsidRPr="00F43D44">
        <w:rPr>
          <w:rFonts w:eastAsia="Times New Roman"/>
          <w:szCs w:val="28"/>
          <w:lang w:eastAsia="ru-RU"/>
        </w:rPr>
        <w:t>Основной этап- этап выполнения работы, он включает в себя планирование, выполнение и оценка коллективной работы</w:t>
      </w:r>
    </w:p>
    <w:p w14:paraId="4B63B824" w14:textId="77777777" w:rsidR="00F3750E" w:rsidRPr="000F7B48" w:rsidRDefault="00F3750E" w:rsidP="00F3750E">
      <w:pPr>
        <w:spacing w:before="100" w:beforeAutospacing="1" w:after="100" w:afterAutospacing="1" w:line="240" w:lineRule="auto"/>
        <w:rPr>
          <w:rFonts w:eastAsia="Times New Roman"/>
          <w:szCs w:val="28"/>
          <w:lang w:eastAsia="ru-RU"/>
        </w:rPr>
      </w:pPr>
      <w:r w:rsidRPr="000F7B48">
        <w:rPr>
          <w:rFonts w:eastAsia="Times New Roman"/>
          <w:szCs w:val="28"/>
          <w:lang w:eastAsia="ru-RU"/>
        </w:rPr>
        <w:t>    Его цель- не только предоставить д</w:t>
      </w:r>
      <w:r w:rsidR="00F43D44" w:rsidRPr="000F7B48">
        <w:rPr>
          <w:rFonts w:eastAsia="Times New Roman"/>
          <w:szCs w:val="28"/>
          <w:lang w:eastAsia="ru-RU"/>
        </w:rPr>
        <w:t xml:space="preserve">етям возможность </w:t>
      </w:r>
      <w:r w:rsidRPr="000F7B48">
        <w:rPr>
          <w:rFonts w:eastAsia="Times New Roman"/>
          <w:szCs w:val="28"/>
          <w:lang w:eastAsia="ru-RU"/>
        </w:rPr>
        <w:t xml:space="preserve">  воплотить в композицию образы окружающего мира ,но  и   создать в ходе коллективного творчества условия для творческого взаимодействия детей и сформировать у детей умения творчески работать в коллективе</w:t>
      </w:r>
    </w:p>
    <w:p w14:paraId="4B9C2634" w14:textId="77777777" w:rsidR="00F3750E" w:rsidRPr="00F43D44" w:rsidRDefault="00F3750E" w:rsidP="00F43D44">
      <w:pPr>
        <w:pStyle w:val="a3"/>
        <w:numPr>
          <w:ilvl w:val="0"/>
          <w:numId w:val="1"/>
        </w:numPr>
        <w:rPr>
          <w:lang w:eastAsia="ru-RU"/>
        </w:rPr>
      </w:pPr>
      <w:r w:rsidRPr="00F43D44">
        <w:rPr>
          <w:lang w:eastAsia="ru-RU"/>
        </w:rPr>
        <w:t>Заключительный этап- период взаимодействия детей  с уже</w:t>
      </w:r>
    </w:p>
    <w:p w14:paraId="40726CA9" w14:textId="77777777" w:rsidR="00F3750E" w:rsidRPr="00F43D44" w:rsidRDefault="00F3750E" w:rsidP="00F43D44">
      <w:pPr>
        <w:pStyle w:val="a3"/>
        <w:rPr>
          <w:lang w:eastAsia="ru-RU"/>
        </w:rPr>
      </w:pPr>
      <w:bookmarkStart w:id="0" w:name="h.gjdgxs"/>
      <w:bookmarkEnd w:id="0"/>
      <w:r w:rsidRPr="00F43D44">
        <w:rPr>
          <w:lang w:eastAsia="ru-RU"/>
        </w:rPr>
        <w:t>     завершенной работой. Выполненные работы вывешиваем в   уголке «Наше творчество» или украшаем зал к празднику</w:t>
      </w:r>
    </w:p>
    <w:p w14:paraId="00BF6C16" w14:textId="77777777" w:rsidR="000F7B48" w:rsidRDefault="000F7B48" w:rsidP="00F3750E">
      <w:pPr>
        <w:spacing w:before="100" w:beforeAutospacing="1" w:after="100" w:afterAutospacing="1" w:line="240" w:lineRule="auto"/>
        <w:rPr>
          <w:rFonts w:eastAsia="Times New Roman"/>
          <w:b/>
          <w:szCs w:val="28"/>
          <w:lang w:eastAsia="ru-RU"/>
        </w:rPr>
      </w:pPr>
    </w:p>
    <w:p w14:paraId="4AA22F8E" w14:textId="77777777" w:rsidR="000F7B48" w:rsidRDefault="000F7B48" w:rsidP="00F3750E">
      <w:pPr>
        <w:spacing w:before="100" w:beforeAutospacing="1" w:after="100" w:afterAutospacing="1" w:line="240" w:lineRule="auto"/>
        <w:rPr>
          <w:rFonts w:eastAsia="Times New Roman"/>
          <w:b/>
          <w:szCs w:val="28"/>
          <w:lang w:eastAsia="ru-RU"/>
        </w:rPr>
      </w:pPr>
    </w:p>
    <w:p w14:paraId="4B0730D4" w14:textId="77777777" w:rsidR="000F7B48" w:rsidRDefault="00F3750E" w:rsidP="00F3750E">
      <w:pPr>
        <w:spacing w:before="100" w:beforeAutospacing="1" w:after="100" w:afterAutospacing="1" w:line="240" w:lineRule="auto"/>
        <w:rPr>
          <w:rFonts w:eastAsia="Times New Roman"/>
          <w:b/>
          <w:sz w:val="40"/>
          <w:szCs w:val="40"/>
          <w:lang w:eastAsia="ru-RU"/>
        </w:rPr>
      </w:pPr>
      <w:r w:rsidRPr="000F7B48">
        <w:rPr>
          <w:rFonts w:eastAsia="Times New Roman"/>
          <w:b/>
          <w:sz w:val="40"/>
          <w:szCs w:val="40"/>
          <w:lang w:eastAsia="ru-RU"/>
        </w:rPr>
        <w:t xml:space="preserve">Формы коллективной деятельности (М.Н. Турро ) </w:t>
      </w:r>
    </w:p>
    <w:p w14:paraId="6DE91CF0" w14:textId="77777777" w:rsidR="000F7B48" w:rsidRDefault="000F7B48" w:rsidP="00F3750E">
      <w:pPr>
        <w:spacing w:before="100" w:beforeAutospacing="1" w:after="100" w:afterAutospacing="1" w:line="240" w:lineRule="auto"/>
        <w:rPr>
          <w:rFonts w:eastAsia="Times New Roman"/>
          <w:b/>
          <w:sz w:val="40"/>
          <w:szCs w:val="40"/>
          <w:lang w:eastAsia="ru-RU"/>
        </w:rPr>
      </w:pPr>
    </w:p>
    <w:p w14:paraId="230820EB" w14:textId="77777777" w:rsidR="000F7B48" w:rsidRDefault="000F7B48" w:rsidP="00F3750E">
      <w:pPr>
        <w:spacing w:before="100" w:beforeAutospacing="1" w:after="100" w:afterAutospacing="1" w:line="240" w:lineRule="auto"/>
        <w:rPr>
          <w:rFonts w:eastAsia="Times New Roman"/>
          <w:b/>
          <w:sz w:val="40"/>
          <w:szCs w:val="40"/>
          <w:lang w:eastAsia="ru-RU"/>
        </w:rPr>
      </w:pPr>
      <w:r>
        <w:rPr>
          <w:rFonts w:eastAsia="Times New Roman"/>
          <w:b/>
          <w:noProof/>
          <w:sz w:val="40"/>
          <w:szCs w:val="40"/>
          <w:lang w:eastAsia="ru-RU"/>
        </w:rPr>
        <w:drawing>
          <wp:inline distT="0" distB="0" distL="0" distR="0" wp14:anchorId="600326B9" wp14:editId="73F17ABE">
            <wp:extent cx="3114458" cy="27717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sad-234516-1440051334.jpg"/>
                    <pic:cNvPicPr/>
                  </pic:nvPicPr>
                  <pic:blipFill>
                    <a:blip r:embed="rId6">
                      <a:extLst>
                        <a:ext uri="{28A0092B-C50C-407E-A947-70E740481C1C}">
                          <a14:useLocalDpi xmlns:a14="http://schemas.microsoft.com/office/drawing/2010/main" val="0"/>
                        </a:ext>
                      </a:extLst>
                    </a:blip>
                    <a:stretch>
                      <a:fillRect/>
                    </a:stretch>
                  </pic:blipFill>
                  <pic:spPr>
                    <a:xfrm>
                      <a:off x="0" y="0"/>
                      <a:ext cx="3120390" cy="2777055"/>
                    </a:xfrm>
                    <a:prstGeom prst="rect">
                      <a:avLst/>
                    </a:prstGeom>
                  </pic:spPr>
                </pic:pic>
              </a:graphicData>
            </a:graphic>
          </wp:inline>
        </w:drawing>
      </w:r>
    </w:p>
    <w:p w14:paraId="09E3A96C" w14:textId="77777777" w:rsidR="00F43D44" w:rsidRPr="000F7B48" w:rsidRDefault="00F3750E" w:rsidP="00F3750E">
      <w:pPr>
        <w:spacing w:before="100" w:beforeAutospacing="1" w:after="100" w:afterAutospacing="1" w:line="240" w:lineRule="auto"/>
        <w:rPr>
          <w:rFonts w:eastAsia="Times New Roman"/>
          <w:szCs w:val="28"/>
          <w:lang w:eastAsia="ru-RU"/>
        </w:rPr>
      </w:pPr>
      <w:r w:rsidRPr="000F7B48">
        <w:rPr>
          <w:rFonts w:eastAsia="Times New Roman"/>
          <w:b/>
          <w:szCs w:val="28"/>
          <w:lang w:eastAsia="ru-RU"/>
        </w:rPr>
        <w:t xml:space="preserve">                </w:t>
      </w:r>
      <w:r w:rsidRPr="000F7B48">
        <w:rPr>
          <w:rFonts w:eastAsia="Times New Roman"/>
          <w:szCs w:val="28"/>
          <w:lang w:eastAsia="ru-RU"/>
        </w:rPr>
        <w:t>       </w:t>
      </w:r>
    </w:p>
    <w:p w14:paraId="7DE743BC" w14:textId="77777777" w:rsidR="000F7B48" w:rsidRDefault="000F7B48" w:rsidP="000F7B48">
      <w:pPr>
        <w:spacing w:before="100" w:beforeAutospacing="1" w:after="100" w:afterAutospacing="1" w:line="240" w:lineRule="auto"/>
        <w:rPr>
          <w:rFonts w:eastAsia="Times New Roman"/>
          <w:b/>
          <w:szCs w:val="28"/>
          <w:lang w:eastAsia="ru-RU"/>
        </w:rPr>
      </w:pPr>
      <w:r w:rsidRPr="000F7B48">
        <w:rPr>
          <w:rFonts w:eastAsia="Times New Roman"/>
          <w:b/>
          <w:szCs w:val="28"/>
          <w:lang w:eastAsia="ru-RU"/>
        </w:rPr>
        <w:t xml:space="preserve">  1</w:t>
      </w:r>
      <w:r>
        <w:rPr>
          <w:rFonts w:eastAsia="Times New Roman"/>
          <w:szCs w:val="28"/>
          <w:lang w:eastAsia="ru-RU"/>
        </w:rPr>
        <w:t xml:space="preserve">. </w:t>
      </w:r>
      <w:r w:rsidR="00F3750E" w:rsidRPr="000F7B48">
        <w:rPr>
          <w:rFonts w:eastAsia="Times New Roman"/>
          <w:szCs w:val="28"/>
          <w:lang w:eastAsia="ru-RU"/>
        </w:rPr>
        <w:t>Фронтальная - коллективная работа представляет собой соединение индивидуальных рисунков детей, сделанных с учётом поставленной задачи или с учётом замысла общей композиции</w:t>
      </w:r>
      <w:r>
        <w:rPr>
          <w:rFonts w:eastAsia="Times New Roman"/>
          <w:b/>
          <w:szCs w:val="28"/>
          <w:lang w:eastAsia="ru-RU"/>
        </w:rPr>
        <w:t>.</w:t>
      </w:r>
    </w:p>
    <w:p w14:paraId="2C1E89A5" w14:textId="77777777" w:rsidR="000F7B48" w:rsidRDefault="000F7B48" w:rsidP="000F7B48">
      <w:pPr>
        <w:spacing w:before="100" w:beforeAutospacing="1" w:after="100" w:afterAutospacing="1" w:line="240" w:lineRule="auto"/>
        <w:rPr>
          <w:rFonts w:eastAsia="Times New Roman"/>
          <w:b/>
          <w:szCs w:val="28"/>
          <w:lang w:eastAsia="ru-RU"/>
        </w:rPr>
      </w:pPr>
    </w:p>
    <w:p w14:paraId="2A934CA5" w14:textId="77777777" w:rsidR="000F7B48" w:rsidRDefault="000F7B48" w:rsidP="000F7B48">
      <w:pPr>
        <w:spacing w:before="100" w:beforeAutospacing="1" w:after="100" w:afterAutospacing="1" w:line="240" w:lineRule="auto"/>
        <w:rPr>
          <w:rFonts w:eastAsia="Times New Roman"/>
          <w:b/>
          <w:szCs w:val="28"/>
          <w:lang w:eastAsia="ru-RU"/>
        </w:rPr>
      </w:pPr>
    </w:p>
    <w:p w14:paraId="6FF01747" w14:textId="77777777" w:rsidR="000F7B48" w:rsidRPr="000F7B48" w:rsidRDefault="000F7B48" w:rsidP="00F3750E">
      <w:pPr>
        <w:spacing w:before="100" w:beforeAutospacing="1" w:after="100" w:afterAutospacing="1" w:line="240" w:lineRule="auto"/>
        <w:rPr>
          <w:b/>
          <w:lang w:eastAsia="ru-RU"/>
        </w:rPr>
      </w:pPr>
      <w:r>
        <w:rPr>
          <w:b/>
          <w:lang w:eastAsia="ru-RU"/>
        </w:rPr>
        <w:t> </w:t>
      </w:r>
      <w:r w:rsidR="00F3750E" w:rsidRPr="000F7B48">
        <w:rPr>
          <w:b/>
          <w:lang w:eastAsia="ru-RU"/>
        </w:rPr>
        <w:t> 2.</w:t>
      </w:r>
      <w:r w:rsidR="00F3750E" w:rsidRPr="000F7B48">
        <w:rPr>
          <w:lang w:eastAsia="ru-RU"/>
        </w:rPr>
        <w:t xml:space="preserve"> Комплексная форма – выполнение коллективной работы на одной плоскости, когда дети делают свою часть задания, имея представление об общем результате и согласовывают действия с другими детьми</w:t>
      </w:r>
    </w:p>
    <w:p w14:paraId="68B9E79E" w14:textId="77777777" w:rsidR="000F7B48" w:rsidRPr="000F7B48" w:rsidRDefault="00F3750E" w:rsidP="00F3750E">
      <w:pPr>
        <w:spacing w:before="100" w:beforeAutospacing="1" w:after="100" w:afterAutospacing="1" w:line="240" w:lineRule="auto"/>
        <w:rPr>
          <w:rFonts w:eastAsia="Times New Roman"/>
          <w:szCs w:val="28"/>
          <w:lang w:eastAsia="ru-RU"/>
        </w:rPr>
      </w:pPr>
      <w:r w:rsidRPr="000F7B48">
        <w:rPr>
          <w:rFonts w:eastAsia="Times New Roman"/>
          <w:szCs w:val="28"/>
          <w:lang w:eastAsia="ru-RU"/>
        </w:rPr>
        <w:t> </w:t>
      </w:r>
      <w:r w:rsidRPr="000F7B48">
        <w:rPr>
          <w:rFonts w:eastAsia="Times New Roman"/>
          <w:b/>
          <w:szCs w:val="28"/>
          <w:lang w:eastAsia="ru-RU"/>
        </w:rPr>
        <w:t>3</w:t>
      </w:r>
      <w:r w:rsidRPr="000F7B48">
        <w:rPr>
          <w:rFonts w:eastAsia="Times New Roman"/>
          <w:szCs w:val="28"/>
          <w:lang w:eastAsia="ru-RU"/>
        </w:rPr>
        <w:t>. Коллективно-производственная (индивидуально- производственная) – строится по действию конвейера, когда каждый ребенок выполняет одну определённую операцию.</w:t>
      </w:r>
    </w:p>
    <w:p w14:paraId="3EF776BC" w14:textId="77777777" w:rsidR="00F43D44" w:rsidRPr="000F7B48" w:rsidRDefault="00567296">
      <w:pPr>
        <w:rPr>
          <w:szCs w:val="28"/>
        </w:rPr>
      </w:pPr>
      <w:r w:rsidRPr="000F7B48">
        <w:rPr>
          <w:szCs w:val="28"/>
        </w:rPr>
        <w:t>Особенно ценно, что совместное коллективное творчество позволяет детям, которые испытывают определенные трудности при общении с другими детьми, быстрее наладить диалог с ними, снизить конфликтность, агрессивность, повышенную эмоциональность, замкнутость, застенчивость. В процессе выполнения коллективных работ вижу, как дети учатся  договариваться о выполнении совместной работы, учатся  уступать друг другу, помогать, подсказывать по ходу работы.  </w:t>
      </w:r>
    </w:p>
    <w:p w14:paraId="3692D813" w14:textId="77777777" w:rsidR="00567296" w:rsidRDefault="00567296">
      <w:pPr>
        <w:rPr>
          <w:b/>
          <w:color w:val="FF0000"/>
        </w:rPr>
      </w:pPr>
      <w:r w:rsidRPr="000F7B48">
        <w:rPr>
          <w:b/>
          <w:color w:val="FF0000"/>
          <w:szCs w:val="28"/>
        </w:rPr>
        <w:t xml:space="preserve">«Чего один не сделает – </w:t>
      </w:r>
      <w:r w:rsidRPr="000F7B48">
        <w:rPr>
          <w:b/>
          <w:color w:val="FF0000"/>
        </w:rPr>
        <w:t>сделаем  вместе…» - В. Маяковский.</w:t>
      </w:r>
    </w:p>
    <w:p w14:paraId="3A781935" w14:textId="77777777" w:rsidR="000F7B48" w:rsidRDefault="000F7B48">
      <w:pPr>
        <w:rPr>
          <w:b/>
          <w:color w:val="FF0000"/>
        </w:rPr>
      </w:pPr>
    </w:p>
    <w:p w14:paraId="2C6BEAF6" w14:textId="77777777" w:rsidR="000F7B48" w:rsidRDefault="000F7B48">
      <w:pPr>
        <w:rPr>
          <w:b/>
          <w:color w:val="FF0000"/>
        </w:rPr>
      </w:pPr>
    </w:p>
    <w:p w14:paraId="432197A3" w14:textId="77777777" w:rsidR="000F7B48" w:rsidRDefault="000F7B48">
      <w:pPr>
        <w:rPr>
          <w:b/>
          <w:color w:val="FF0000"/>
        </w:rPr>
      </w:pPr>
    </w:p>
    <w:p w14:paraId="7AC331DC" w14:textId="77777777" w:rsidR="000F7B48" w:rsidRDefault="000F7B48">
      <w:pPr>
        <w:rPr>
          <w:b/>
          <w:color w:val="FF0000"/>
        </w:rPr>
      </w:pPr>
      <w:r>
        <w:rPr>
          <w:b/>
          <w:noProof/>
          <w:color w:val="FF0000"/>
          <w:lang w:eastAsia="ru-RU"/>
        </w:rPr>
        <w:drawing>
          <wp:inline distT="0" distB="0" distL="0" distR="0" wp14:anchorId="11FECEAD" wp14:editId="774B7BDD">
            <wp:extent cx="3120390" cy="2745740"/>
            <wp:effectExtent l="0" t="0" r="381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_556b16dacb0ee.jpg"/>
                    <pic:cNvPicPr/>
                  </pic:nvPicPr>
                  <pic:blipFill>
                    <a:blip r:embed="rId7">
                      <a:extLst>
                        <a:ext uri="{28A0092B-C50C-407E-A947-70E740481C1C}">
                          <a14:useLocalDpi xmlns:a14="http://schemas.microsoft.com/office/drawing/2010/main" val="0"/>
                        </a:ext>
                      </a:extLst>
                    </a:blip>
                    <a:stretch>
                      <a:fillRect/>
                    </a:stretch>
                  </pic:blipFill>
                  <pic:spPr>
                    <a:xfrm>
                      <a:off x="0" y="0"/>
                      <a:ext cx="3120390" cy="2745740"/>
                    </a:xfrm>
                    <a:prstGeom prst="rect">
                      <a:avLst/>
                    </a:prstGeom>
                  </pic:spPr>
                </pic:pic>
              </a:graphicData>
            </a:graphic>
          </wp:inline>
        </w:drawing>
      </w:r>
    </w:p>
    <w:p w14:paraId="2D5CC979" w14:textId="77777777" w:rsidR="000F7B48" w:rsidRDefault="000F7B48">
      <w:pPr>
        <w:rPr>
          <w:b/>
          <w:color w:val="FF0000"/>
        </w:rPr>
      </w:pPr>
    </w:p>
    <w:p w14:paraId="5BA9E6DF" w14:textId="77777777" w:rsidR="000F7B48" w:rsidRDefault="000F7B48">
      <w:pPr>
        <w:rPr>
          <w:b/>
          <w:color w:val="FF0000"/>
          <w:sz w:val="48"/>
          <w:szCs w:val="48"/>
        </w:rPr>
      </w:pPr>
      <w:r w:rsidRPr="000F7B48">
        <w:rPr>
          <w:b/>
          <w:color w:val="FF0000"/>
          <w:sz w:val="48"/>
          <w:szCs w:val="48"/>
        </w:rPr>
        <w:t>Коллективно-художественная деятельность в дошкольном возрасте!</w:t>
      </w:r>
    </w:p>
    <w:p w14:paraId="200AD088" w14:textId="77777777" w:rsidR="000F7B48" w:rsidRDefault="000F7B48">
      <w:pPr>
        <w:rPr>
          <w:szCs w:val="28"/>
        </w:rPr>
      </w:pPr>
    </w:p>
    <w:p w14:paraId="59EEAAE0" w14:textId="77777777" w:rsidR="000F7B48" w:rsidRDefault="000F7B48">
      <w:pPr>
        <w:rPr>
          <w:szCs w:val="28"/>
        </w:rPr>
      </w:pPr>
      <w:r>
        <w:rPr>
          <w:szCs w:val="28"/>
        </w:rPr>
        <w:t>Памятка для педагогов.</w:t>
      </w:r>
    </w:p>
    <w:p w14:paraId="341E396E" w14:textId="6B7653EB" w:rsidR="000F7B48" w:rsidRPr="000F7B48" w:rsidRDefault="000F7B48">
      <w:pPr>
        <w:rPr>
          <w:szCs w:val="28"/>
        </w:rPr>
      </w:pPr>
      <w:r>
        <w:rPr>
          <w:szCs w:val="28"/>
        </w:rPr>
        <w:t xml:space="preserve">Воспитатель </w:t>
      </w:r>
      <w:r w:rsidR="00410E88">
        <w:rPr>
          <w:szCs w:val="28"/>
        </w:rPr>
        <w:t>Курникова</w:t>
      </w:r>
      <w:r>
        <w:rPr>
          <w:szCs w:val="28"/>
        </w:rPr>
        <w:t xml:space="preserve"> Р.С.</w:t>
      </w:r>
    </w:p>
    <w:sectPr w:rsidR="000F7B48" w:rsidRPr="000F7B48" w:rsidSect="00F43D44">
      <w:pgSz w:w="16838" w:h="11906" w:orient="landscape"/>
      <w:pgMar w:top="284" w:right="395" w:bottom="426" w:left="284" w:header="708" w:footer="708" w:gutter="0"/>
      <w:cols w:num="3"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984F75"/>
    <w:multiLevelType w:val="hybridMultilevel"/>
    <w:tmpl w:val="BFD6EB26"/>
    <w:lvl w:ilvl="0" w:tplc="E2FEE166">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1" w15:restartNumberingAfterBreak="0">
    <w:nsid w:val="3DE7749E"/>
    <w:multiLevelType w:val="multilevel"/>
    <w:tmpl w:val="665C66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9D6494E"/>
    <w:multiLevelType w:val="multilevel"/>
    <w:tmpl w:val="DEA88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622"/>
    <w:rsid w:val="00000D13"/>
    <w:rsid w:val="000F7B48"/>
    <w:rsid w:val="00172622"/>
    <w:rsid w:val="00410E88"/>
    <w:rsid w:val="00567296"/>
    <w:rsid w:val="00F3750E"/>
    <w:rsid w:val="00F43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756F3"/>
  <w15:docId w15:val="{050B0664-1413-4142-B277-29CD89B3D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4"/>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F3750E"/>
    <w:pPr>
      <w:spacing w:before="100" w:beforeAutospacing="1" w:after="100" w:afterAutospacing="1" w:line="240" w:lineRule="auto"/>
    </w:pPr>
    <w:rPr>
      <w:rFonts w:eastAsia="Times New Roman"/>
      <w:sz w:val="24"/>
      <w:lang w:eastAsia="ru-RU"/>
    </w:rPr>
  </w:style>
  <w:style w:type="character" w:customStyle="1" w:styleId="c3">
    <w:name w:val="c3"/>
    <w:basedOn w:val="a0"/>
    <w:rsid w:val="00F3750E"/>
  </w:style>
  <w:style w:type="character" w:customStyle="1" w:styleId="c7">
    <w:name w:val="c7"/>
    <w:basedOn w:val="a0"/>
    <w:rsid w:val="00F3750E"/>
  </w:style>
  <w:style w:type="character" w:customStyle="1" w:styleId="c9">
    <w:name w:val="c9"/>
    <w:basedOn w:val="a0"/>
    <w:rsid w:val="00F3750E"/>
  </w:style>
  <w:style w:type="character" w:customStyle="1" w:styleId="c5">
    <w:name w:val="c5"/>
    <w:basedOn w:val="a0"/>
    <w:rsid w:val="00F3750E"/>
  </w:style>
  <w:style w:type="paragraph" w:styleId="a3">
    <w:name w:val="No Spacing"/>
    <w:uiPriority w:val="1"/>
    <w:qFormat/>
    <w:rsid w:val="00F43D44"/>
    <w:pPr>
      <w:spacing w:after="0" w:line="240" w:lineRule="auto"/>
    </w:pPr>
  </w:style>
  <w:style w:type="paragraph" w:styleId="a4">
    <w:name w:val="Balloon Text"/>
    <w:basedOn w:val="a"/>
    <w:link w:val="a5"/>
    <w:uiPriority w:val="99"/>
    <w:semiHidden/>
    <w:unhideWhenUsed/>
    <w:rsid w:val="0056729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67296"/>
    <w:rPr>
      <w:rFonts w:ascii="Tahoma" w:hAnsi="Tahoma" w:cs="Tahoma"/>
      <w:sz w:val="16"/>
      <w:szCs w:val="16"/>
    </w:rPr>
  </w:style>
  <w:style w:type="paragraph" w:styleId="a6">
    <w:name w:val="List Paragraph"/>
    <w:basedOn w:val="a"/>
    <w:uiPriority w:val="34"/>
    <w:qFormat/>
    <w:rsid w:val="000F7B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498965">
      <w:bodyDiv w:val="1"/>
      <w:marLeft w:val="0"/>
      <w:marRight w:val="0"/>
      <w:marTop w:val="0"/>
      <w:marBottom w:val="0"/>
      <w:divBdr>
        <w:top w:val="none" w:sz="0" w:space="0" w:color="auto"/>
        <w:left w:val="none" w:sz="0" w:space="0" w:color="auto"/>
        <w:bottom w:val="none" w:sz="0" w:space="0" w:color="auto"/>
        <w:right w:val="none" w:sz="0" w:space="0" w:color="auto"/>
      </w:divBdr>
    </w:div>
    <w:div w:id="2023163348">
      <w:bodyDiv w:val="1"/>
      <w:marLeft w:val="0"/>
      <w:marRight w:val="0"/>
      <w:marTop w:val="0"/>
      <w:marBottom w:val="0"/>
      <w:divBdr>
        <w:top w:val="none" w:sz="0" w:space="0" w:color="auto"/>
        <w:left w:val="none" w:sz="0" w:space="0" w:color="auto"/>
        <w:bottom w:val="none" w:sz="0" w:space="0" w:color="auto"/>
        <w:right w:val="none" w:sz="0" w:space="0" w:color="auto"/>
      </w:divBdr>
      <w:divsChild>
        <w:div w:id="1853836853">
          <w:marLeft w:val="0"/>
          <w:marRight w:val="0"/>
          <w:marTop w:val="0"/>
          <w:marBottom w:val="0"/>
          <w:divBdr>
            <w:top w:val="none" w:sz="0" w:space="0" w:color="auto"/>
            <w:left w:val="none" w:sz="0" w:space="0" w:color="auto"/>
            <w:bottom w:val="none" w:sz="0" w:space="0" w:color="auto"/>
            <w:right w:val="none" w:sz="0" w:space="0" w:color="auto"/>
          </w:divBdr>
          <w:divsChild>
            <w:div w:id="1933001909">
              <w:marLeft w:val="0"/>
              <w:marRight w:val="0"/>
              <w:marTop w:val="0"/>
              <w:marBottom w:val="0"/>
              <w:divBdr>
                <w:top w:val="none" w:sz="0" w:space="0" w:color="auto"/>
                <w:left w:val="none" w:sz="0" w:space="0" w:color="auto"/>
                <w:bottom w:val="none" w:sz="0" w:space="0" w:color="auto"/>
                <w:right w:val="none" w:sz="0" w:space="0" w:color="auto"/>
              </w:divBdr>
              <w:divsChild>
                <w:div w:id="2004821741">
                  <w:marLeft w:val="0"/>
                  <w:marRight w:val="0"/>
                  <w:marTop w:val="0"/>
                  <w:marBottom w:val="0"/>
                  <w:divBdr>
                    <w:top w:val="none" w:sz="0" w:space="0" w:color="auto"/>
                    <w:left w:val="none" w:sz="0" w:space="0" w:color="auto"/>
                    <w:bottom w:val="none" w:sz="0" w:space="0" w:color="auto"/>
                    <w:right w:val="none" w:sz="0" w:space="0" w:color="auto"/>
                  </w:divBdr>
                  <w:divsChild>
                    <w:div w:id="248127416">
                      <w:marLeft w:val="0"/>
                      <w:marRight w:val="0"/>
                      <w:marTop w:val="0"/>
                      <w:marBottom w:val="0"/>
                      <w:divBdr>
                        <w:top w:val="none" w:sz="0" w:space="0" w:color="auto"/>
                        <w:left w:val="none" w:sz="0" w:space="0" w:color="auto"/>
                        <w:bottom w:val="none" w:sz="0" w:space="0" w:color="auto"/>
                        <w:right w:val="none" w:sz="0" w:space="0" w:color="auto"/>
                      </w:divBdr>
                      <w:divsChild>
                        <w:div w:id="2117358615">
                          <w:marLeft w:val="0"/>
                          <w:marRight w:val="0"/>
                          <w:marTop w:val="0"/>
                          <w:marBottom w:val="0"/>
                          <w:divBdr>
                            <w:top w:val="none" w:sz="0" w:space="0" w:color="auto"/>
                            <w:left w:val="none" w:sz="0" w:space="0" w:color="auto"/>
                            <w:bottom w:val="none" w:sz="0" w:space="0" w:color="auto"/>
                            <w:right w:val="none" w:sz="0" w:space="0" w:color="auto"/>
                          </w:divBdr>
                          <w:divsChild>
                            <w:div w:id="2088920211">
                              <w:marLeft w:val="0"/>
                              <w:marRight w:val="0"/>
                              <w:marTop w:val="0"/>
                              <w:marBottom w:val="0"/>
                              <w:divBdr>
                                <w:top w:val="none" w:sz="0" w:space="0" w:color="auto"/>
                                <w:left w:val="none" w:sz="0" w:space="0" w:color="auto"/>
                                <w:bottom w:val="none" w:sz="0" w:space="0" w:color="auto"/>
                                <w:right w:val="none" w:sz="0" w:space="0" w:color="auto"/>
                              </w:divBdr>
                              <w:divsChild>
                                <w:div w:id="520365706">
                                  <w:marLeft w:val="0"/>
                                  <w:marRight w:val="0"/>
                                  <w:marTop w:val="0"/>
                                  <w:marBottom w:val="0"/>
                                  <w:divBdr>
                                    <w:top w:val="none" w:sz="0" w:space="0" w:color="auto"/>
                                    <w:left w:val="none" w:sz="0" w:space="0" w:color="auto"/>
                                    <w:bottom w:val="none" w:sz="0" w:space="0" w:color="auto"/>
                                    <w:right w:val="none" w:sz="0" w:space="0" w:color="auto"/>
                                  </w:divBdr>
                                  <w:divsChild>
                                    <w:div w:id="1875654867">
                                      <w:marLeft w:val="0"/>
                                      <w:marRight w:val="0"/>
                                      <w:marTop w:val="0"/>
                                      <w:marBottom w:val="0"/>
                                      <w:divBdr>
                                        <w:top w:val="none" w:sz="0" w:space="0" w:color="auto"/>
                                        <w:left w:val="none" w:sz="0" w:space="0" w:color="auto"/>
                                        <w:bottom w:val="none" w:sz="0" w:space="0" w:color="auto"/>
                                        <w:right w:val="none" w:sz="0" w:space="0" w:color="auto"/>
                                      </w:divBdr>
                                      <w:divsChild>
                                        <w:div w:id="934247352">
                                          <w:marLeft w:val="0"/>
                                          <w:marRight w:val="0"/>
                                          <w:marTop w:val="0"/>
                                          <w:marBottom w:val="0"/>
                                          <w:divBdr>
                                            <w:top w:val="none" w:sz="0" w:space="0" w:color="auto"/>
                                            <w:left w:val="none" w:sz="0" w:space="0" w:color="auto"/>
                                            <w:bottom w:val="none" w:sz="0" w:space="0" w:color="auto"/>
                                            <w:right w:val="none" w:sz="0" w:space="0" w:color="auto"/>
                                          </w:divBdr>
                                          <w:divsChild>
                                            <w:div w:id="1638217046">
                                              <w:marLeft w:val="0"/>
                                              <w:marRight w:val="0"/>
                                              <w:marTop w:val="0"/>
                                              <w:marBottom w:val="0"/>
                                              <w:divBdr>
                                                <w:top w:val="none" w:sz="0" w:space="0" w:color="auto"/>
                                                <w:left w:val="none" w:sz="0" w:space="0" w:color="auto"/>
                                                <w:bottom w:val="none" w:sz="0" w:space="0" w:color="auto"/>
                                                <w:right w:val="none" w:sz="0" w:space="0" w:color="auto"/>
                                              </w:divBdr>
                                              <w:divsChild>
                                                <w:div w:id="841970535">
                                                  <w:marLeft w:val="0"/>
                                                  <w:marRight w:val="0"/>
                                                  <w:marTop w:val="0"/>
                                                  <w:marBottom w:val="0"/>
                                                  <w:divBdr>
                                                    <w:top w:val="none" w:sz="0" w:space="0" w:color="auto"/>
                                                    <w:left w:val="none" w:sz="0" w:space="0" w:color="auto"/>
                                                    <w:bottom w:val="none" w:sz="0" w:space="0" w:color="auto"/>
                                                    <w:right w:val="none" w:sz="0" w:space="0" w:color="auto"/>
                                                  </w:divBdr>
                                                  <w:divsChild>
                                                    <w:div w:id="152062739">
                                                      <w:marLeft w:val="0"/>
                                                      <w:marRight w:val="0"/>
                                                      <w:marTop w:val="0"/>
                                                      <w:marBottom w:val="0"/>
                                                      <w:divBdr>
                                                        <w:top w:val="none" w:sz="0" w:space="0" w:color="auto"/>
                                                        <w:left w:val="none" w:sz="0" w:space="0" w:color="auto"/>
                                                        <w:bottom w:val="none" w:sz="0" w:space="0" w:color="auto"/>
                                                        <w:right w:val="none" w:sz="0" w:space="0" w:color="auto"/>
                                                      </w:divBdr>
                                                      <w:divsChild>
                                                        <w:div w:id="1774282836">
                                                          <w:marLeft w:val="0"/>
                                                          <w:marRight w:val="0"/>
                                                          <w:marTop w:val="0"/>
                                                          <w:marBottom w:val="0"/>
                                                          <w:divBdr>
                                                            <w:top w:val="none" w:sz="0" w:space="0" w:color="auto"/>
                                                            <w:left w:val="none" w:sz="0" w:space="0" w:color="auto"/>
                                                            <w:bottom w:val="none" w:sz="0" w:space="0" w:color="auto"/>
                                                            <w:right w:val="none" w:sz="0" w:space="0" w:color="auto"/>
                                                          </w:divBdr>
                                                          <w:divsChild>
                                                            <w:div w:id="1608124536">
                                                              <w:marLeft w:val="0"/>
                                                              <w:marRight w:val="0"/>
                                                              <w:marTop w:val="0"/>
                                                              <w:marBottom w:val="0"/>
                                                              <w:divBdr>
                                                                <w:top w:val="none" w:sz="0" w:space="0" w:color="auto"/>
                                                                <w:left w:val="none" w:sz="0" w:space="0" w:color="auto"/>
                                                                <w:bottom w:val="none" w:sz="0" w:space="0" w:color="auto"/>
                                                                <w:right w:val="none" w:sz="0" w:space="0" w:color="auto"/>
                                                              </w:divBdr>
                                                              <w:divsChild>
                                                                <w:div w:id="628318010">
                                                                  <w:marLeft w:val="0"/>
                                                                  <w:marRight w:val="0"/>
                                                                  <w:marTop w:val="0"/>
                                                                  <w:marBottom w:val="0"/>
                                                                  <w:divBdr>
                                                                    <w:top w:val="none" w:sz="0" w:space="0" w:color="auto"/>
                                                                    <w:left w:val="none" w:sz="0" w:space="0" w:color="auto"/>
                                                                    <w:bottom w:val="none" w:sz="0" w:space="0" w:color="auto"/>
                                                                    <w:right w:val="none" w:sz="0" w:space="0" w:color="auto"/>
                                                                  </w:divBdr>
                                                                  <w:divsChild>
                                                                    <w:div w:id="297762712">
                                                                      <w:marLeft w:val="0"/>
                                                                      <w:marRight w:val="0"/>
                                                                      <w:marTop w:val="0"/>
                                                                      <w:marBottom w:val="0"/>
                                                                      <w:divBdr>
                                                                        <w:top w:val="none" w:sz="0" w:space="0" w:color="auto"/>
                                                                        <w:left w:val="none" w:sz="0" w:space="0" w:color="auto"/>
                                                                        <w:bottom w:val="none" w:sz="0" w:space="0" w:color="auto"/>
                                                                        <w:right w:val="none" w:sz="0" w:space="0" w:color="auto"/>
                                                                      </w:divBdr>
                                                                      <w:divsChild>
                                                                        <w:div w:id="1429152671">
                                                                          <w:marLeft w:val="0"/>
                                                                          <w:marRight w:val="0"/>
                                                                          <w:marTop w:val="0"/>
                                                                          <w:marBottom w:val="0"/>
                                                                          <w:divBdr>
                                                                            <w:top w:val="none" w:sz="0" w:space="0" w:color="auto"/>
                                                                            <w:left w:val="none" w:sz="0" w:space="0" w:color="auto"/>
                                                                            <w:bottom w:val="none" w:sz="0" w:space="0" w:color="auto"/>
                                                                            <w:right w:val="none" w:sz="0" w:space="0" w:color="auto"/>
                                                                          </w:divBdr>
                                                                          <w:divsChild>
                                                                            <w:div w:id="2033220192">
                                                                              <w:marLeft w:val="0"/>
                                                                              <w:marRight w:val="0"/>
                                                                              <w:marTop w:val="0"/>
                                                                              <w:marBottom w:val="0"/>
                                                                              <w:divBdr>
                                                                                <w:top w:val="none" w:sz="0" w:space="0" w:color="auto"/>
                                                                                <w:left w:val="none" w:sz="0" w:space="0" w:color="auto"/>
                                                                                <w:bottom w:val="none" w:sz="0" w:space="0" w:color="auto"/>
                                                                                <w:right w:val="none" w:sz="0" w:space="0" w:color="auto"/>
                                                                              </w:divBdr>
                                                                              <w:divsChild>
                                                                                <w:div w:id="1256592528">
                                                                                  <w:marLeft w:val="0"/>
                                                                                  <w:marRight w:val="0"/>
                                                                                  <w:marTop w:val="0"/>
                                                                                  <w:marBottom w:val="0"/>
                                                                                  <w:divBdr>
                                                                                    <w:top w:val="none" w:sz="0" w:space="0" w:color="auto"/>
                                                                                    <w:left w:val="none" w:sz="0" w:space="0" w:color="auto"/>
                                                                                    <w:bottom w:val="none" w:sz="0" w:space="0" w:color="auto"/>
                                                                                    <w:right w:val="none" w:sz="0" w:space="0" w:color="auto"/>
                                                                                  </w:divBdr>
                                                                                  <w:divsChild>
                                                                                    <w:div w:id="1184395841">
                                                                                      <w:marLeft w:val="0"/>
                                                                                      <w:marRight w:val="0"/>
                                                                                      <w:marTop w:val="0"/>
                                                                                      <w:marBottom w:val="0"/>
                                                                                      <w:divBdr>
                                                                                        <w:top w:val="none" w:sz="0" w:space="0" w:color="auto"/>
                                                                                        <w:left w:val="none" w:sz="0" w:space="0" w:color="auto"/>
                                                                                        <w:bottom w:val="none" w:sz="0" w:space="0" w:color="auto"/>
                                                                                        <w:right w:val="none" w:sz="0" w:space="0" w:color="auto"/>
                                                                                      </w:divBdr>
                                                                                      <w:divsChild>
                                                                                        <w:div w:id="1006399000">
                                                                                          <w:marLeft w:val="0"/>
                                                                                          <w:marRight w:val="0"/>
                                                                                          <w:marTop w:val="0"/>
                                                                                          <w:marBottom w:val="0"/>
                                                                                          <w:divBdr>
                                                                                            <w:top w:val="none" w:sz="0" w:space="0" w:color="auto"/>
                                                                                            <w:left w:val="none" w:sz="0" w:space="0" w:color="auto"/>
                                                                                            <w:bottom w:val="none" w:sz="0" w:space="0" w:color="auto"/>
                                                                                            <w:right w:val="none" w:sz="0" w:space="0" w:color="auto"/>
                                                                                          </w:divBdr>
                                                                                          <w:divsChild>
                                                                                            <w:div w:id="51264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440808">
                                                                              <w:marLeft w:val="0"/>
                                                                              <w:marRight w:val="0"/>
                                                                              <w:marTop w:val="0"/>
                                                                              <w:marBottom w:val="0"/>
                                                                              <w:divBdr>
                                                                                <w:top w:val="none" w:sz="0" w:space="0" w:color="auto"/>
                                                                                <w:left w:val="none" w:sz="0" w:space="0" w:color="auto"/>
                                                                                <w:bottom w:val="none" w:sz="0" w:space="0" w:color="auto"/>
                                                                                <w:right w:val="none" w:sz="0" w:space="0" w:color="auto"/>
                                                                              </w:divBdr>
                                                                              <w:divsChild>
                                                                                <w:div w:id="33576645">
                                                                                  <w:marLeft w:val="0"/>
                                                                                  <w:marRight w:val="0"/>
                                                                                  <w:marTop w:val="0"/>
                                                                                  <w:marBottom w:val="0"/>
                                                                                  <w:divBdr>
                                                                                    <w:top w:val="none" w:sz="0" w:space="0" w:color="auto"/>
                                                                                    <w:left w:val="none" w:sz="0" w:space="0" w:color="auto"/>
                                                                                    <w:bottom w:val="none" w:sz="0" w:space="0" w:color="auto"/>
                                                                                    <w:right w:val="none" w:sz="0" w:space="0" w:color="auto"/>
                                                                                  </w:divBdr>
                                                                                  <w:divsChild>
                                                                                    <w:div w:id="903178931">
                                                                                      <w:marLeft w:val="0"/>
                                                                                      <w:marRight w:val="0"/>
                                                                                      <w:marTop w:val="0"/>
                                                                                      <w:marBottom w:val="0"/>
                                                                                      <w:divBdr>
                                                                                        <w:top w:val="none" w:sz="0" w:space="0" w:color="auto"/>
                                                                                        <w:left w:val="none" w:sz="0" w:space="0" w:color="auto"/>
                                                                                        <w:bottom w:val="none" w:sz="0" w:space="0" w:color="auto"/>
                                                                                        <w:right w:val="none" w:sz="0" w:space="0" w:color="auto"/>
                                                                                      </w:divBdr>
                                                                                      <w:divsChild>
                                                                                        <w:div w:id="362368734">
                                                                                          <w:marLeft w:val="0"/>
                                                                                          <w:marRight w:val="0"/>
                                                                                          <w:marTop w:val="0"/>
                                                                                          <w:marBottom w:val="0"/>
                                                                                          <w:divBdr>
                                                                                            <w:top w:val="none" w:sz="0" w:space="0" w:color="auto"/>
                                                                                            <w:left w:val="none" w:sz="0" w:space="0" w:color="auto"/>
                                                                                            <w:bottom w:val="none" w:sz="0" w:space="0" w:color="auto"/>
                                                                                            <w:right w:val="none" w:sz="0" w:space="0" w:color="auto"/>
                                                                                          </w:divBdr>
                                                                                          <w:divsChild>
                                                                                            <w:div w:id="1803881698">
                                                                                              <w:marLeft w:val="0"/>
                                                                                              <w:marRight w:val="0"/>
                                                                                              <w:marTop w:val="0"/>
                                                                                              <w:marBottom w:val="0"/>
                                                                                              <w:divBdr>
                                                                                                <w:top w:val="none" w:sz="0" w:space="0" w:color="auto"/>
                                                                                                <w:left w:val="none" w:sz="0" w:space="0" w:color="auto"/>
                                                                                                <w:bottom w:val="none" w:sz="0" w:space="0" w:color="auto"/>
                                                                                                <w:right w:val="none" w:sz="0" w:space="0" w:color="auto"/>
                                                                                              </w:divBdr>
                                                                                            </w:div>
                                                                                            <w:div w:id="971322332">
                                                                                              <w:marLeft w:val="0"/>
                                                                                              <w:marRight w:val="0"/>
                                                                                              <w:marTop w:val="0"/>
                                                                                              <w:marBottom w:val="0"/>
                                                                                              <w:divBdr>
                                                                                                <w:top w:val="none" w:sz="0" w:space="0" w:color="auto"/>
                                                                                                <w:left w:val="none" w:sz="0" w:space="0" w:color="auto"/>
                                                                                                <w:bottom w:val="none" w:sz="0" w:space="0" w:color="auto"/>
                                                                                                <w:right w:val="none" w:sz="0" w:space="0" w:color="auto"/>
                                                                                              </w:divBdr>
                                                                                            </w:div>
                                                                                            <w:div w:id="127210972">
                                                                                              <w:marLeft w:val="0"/>
                                                                                              <w:marRight w:val="0"/>
                                                                                              <w:marTop w:val="0"/>
                                                                                              <w:marBottom w:val="0"/>
                                                                                              <w:divBdr>
                                                                                                <w:top w:val="none" w:sz="0" w:space="0" w:color="auto"/>
                                                                                                <w:left w:val="none" w:sz="0" w:space="0" w:color="auto"/>
                                                                                                <w:bottom w:val="none" w:sz="0" w:space="0" w:color="auto"/>
                                                                                                <w:right w:val="none" w:sz="0" w:space="0" w:color="auto"/>
                                                                                              </w:divBdr>
                                                                                            </w:div>
                                                                                            <w:div w:id="777675852">
                                                                                              <w:marLeft w:val="0"/>
                                                                                              <w:marRight w:val="0"/>
                                                                                              <w:marTop w:val="0"/>
                                                                                              <w:marBottom w:val="0"/>
                                                                                              <w:divBdr>
                                                                                                <w:top w:val="none" w:sz="0" w:space="0" w:color="auto"/>
                                                                                                <w:left w:val="none" w:sz="0" w:space="0" w:color="auto"/>
                                                                                                <w:bottom w:val="none" w:sz="0" w:space="0" w:color="auto"/>
                                                                                                <w:right w:val="none" w:sz="0" w:space="0" w:color="auto"/>
                                                                                              </w:divBdr>
                                                                                            </w:div>
                                                                                            <w:div w:id="1744256483">
                                                                                              <w:marLeft w:val="0"/>
                                                                                              <w:marRight w:val="0"/>
                                                                                              <w:marTop w:val="0"/>
                                                                                              <w:marBottom w:val="0"/>
                                                                                              <w:divBdr>
                                                                                                <w:top w:val="none" w:sz="0" w:space="0" w:color="auto"/>
                                                                                                <w:left w:val="none" w:sz="0" w:space="0" w:color="auto"/>
                                                                                                <w:bottom w:val="none" w:sz="0" w:space="0" w:color="auto"/>
                                                                                                <w:right w:val="none" w:sz="0" w:space="0" w:color="auto"/>
                                                                                              </w:divBdr>
                                                                                            </w:div>
                                                                                            <w:div w:id="1017193268">
                                                                                              <w:marLeft w:val="0"/>
                                                                                              <w:marRight w:val="0"/>
                                                                                              <w:marTop w:val="0"/>
                                                                                              <w:marBottom w:val="0"/>
                                                                                              <w:divBdr>
                                                                                                <w:top w:val="none" w:sz="0" w:space="0" w:color="auto"/>
                                                                                                <w:left w:val="none" w:sz="0" w:space="0" w:color="auto"/>
                                                                                                <w:bottom w:val="none" w:sz="0" w:space="0" w:color="auto"/>
                                                                                                <w:right w:val="none" w:sz="0" w:space="0" w:color="auto"/>
                                                                                              </w:divBdr>
                                                                                            </w:div>
                                                                                            <w:div w:id="4923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351873">
                                                                              <w:marLeft w:val="0"/>
                                                                              <w:marRight w:val="0"/>
                                                                              <w:marTop w:val="0"/>
                                                                              <w:marBottom w:val="0"/>
                                                                              <w:divBdr>
                                                                                <w:top w:val="none" w:sz="0" w:space="0" w:color="auto"/>
                                                                                <w:left w:val="none" w:sz="0" w:space="0" w:color="auto"/>
                                                                                <w:bottom w:val="none" w:sz="0" w:space="0" w:color="auto"/>
                                                                                <w:right w:val="none" w:sz="0" w:space="0" w:color="auto"/>
                                                                              </w:divBdr>
                                                                              <w:divsChild>
                                                                                <w:div w:id="1550847182">
                                                                                  <w:marLeft w:val="0"/>
                                                                                  <w:marRight w:val="0"/>
                                                                                  <w:marTop w:val="0"/>
                                                                                  <w:marBottom w:val="0"/>
                                                                                  <w:divBdr>
                                                                                    <w:top w:val="none" w:sz="0" w:space="0" w:color="auto"/>
                                                                                    <w:left w:val="none" w:sz="0" w:space="0" w:color="auto"/>
                                                                                    <w:bottom w:val="none" w:sz="0" w:space="0" w:color="auto"/>
                                                                                    <w:right w:val="none" w:sz="0" w:space="0" w:color="auto"/>
                                                                                  </w:divBdr>
                                                                                  <w:divsChild>
                                                                                    <w:div w:id="1842812041">
                                                                                      <w:marLeft w:val="0"/>
                                                                                      <w:marRight w:val="0"/>
                                                                                      <w:marTop w:val="0"/>
                                                                                      <w:marBottom w:val="0"/>
                                                                                      <w:divBdr>
                                                                                        <w:top w:val="none" w:sz="0" w:space="0" w:color="auto"/>
                                                                                        <w:left w:val="none" w:sz="0" w:space="0" w:color="auto"/>
                                                                                        <w:bottom w:val="none" w:sz="0" w:space="0" w:color="auto"/>
                                                                                        <w:right w:val="none" w:sz="0" w:space="0" w:color="auto"/>
                                                                                      </w:divBdr>
                                                                                      <w:divsChild>
                                                                                        <w:div w:id="205996372">
                                                                                          <w:marLeft w:val="0"/>
                                                                                          <w:marRight w:val="0"/>
                                                                                          <w:marTop w:val="0"/>
                                                                                          <w:marBottom w:val="0"/>
                                                                                          <w:divBdr>
                                                                                            <w:top w:val="none" w:sz="0" w:space="0" w:color="auto"/>
                                                                                            <w:left w:val="none" w:sz="0" w:space="0" w:color="auto"/>
                                                                                            <w:bottom w:val="none" w:sz="0" w:space="0" w:color="auto"/>
                                                                                            <w:right w:val="none" w:sz="0" w:space="0" w:color="auto"/>
                                                                                          </w:divBdr>
                                                                                        </w:div>
                                                                                        <w:div w:id="1118456061">
                                                                                          <w:marLeft w:val="0"/>
                                                                                          <w:marRight w:val="0"/>
                                                                                          <w:marTop w:val="0"/>
                                                                                          <w:marBottom w:val="0"/>
                                                                                          <w:divBdr>
                                                                                            <w:top w:val="none" w:sz="0" w:space="0" w:color="auto"/>
                                                                                            <w:left w:val="none" w:sz="0" w:space="0" w:color="auto"/>
                                                                                            <w:bottom w:val="none" w:sz="0" w:space="0" w:color="auto"/>
                                                                                            <w:right w:val="none" w:sz="0" w:space="0" w:color="auto"/>
                                                                                          </w:divBdr>
                                                                                          <w:divsChild>
                                                                                            <w:div w:id="963004289">
                                                                                              <w:marLeft w:val="0"/>
                                                                                              <w:marRight w:val="0"/>
                                                                                              <w:marTop w:val="0"/>
                                                                                              <w:marBottom w:val="0"/>
                                                                                              <w:divBdr>
                                                                                                <w:top w:val="none" w:sz="0" w:space="0" w:color="auto"/>
                                                                                                <w:left w:val="none" w:sz="0" w:space="0" w:color="auto"/>
                                                                                                <w:bottom w:val="none" w:sz="0" w:space="0" w:color="auto"/>
                                                                                                <w:right w:val="none" w:sz="0" w:space="0" w:color="auto"/>
                                                                                              </w:divBdr>
                                                                                              <w:divsChild>
                                                                                                <w:div w:id="1396274722">
                                                                                                  <w:marLeft w:val="0"/>
                                                                                                  <w:marRight w:val="0"/>
                                                                                                  <w:marTop w:val="0"/>
                                                                                                  <w:marBottom w:val="0"/>
                                                                                                  <w:divBdr>
                                                                                                    <w:top w:val="none" w:sz="0" w:space="0" w:color="auto"/>
                                                                                                    <w:left w:val="none" w:sz="0" w:space="0" w:color="auto"/>
                                                                                                    <w:bottom w:val="none" w:sz="0" w:space="0" w:color="auto"/>
                                                                                                    <w:right w:val="none" w:sz="0" w:space="0" w:color="auto"/>
                                                                                                  </w:divBdr>
                                                                                                </w:div>
                                                                                                <w:div w:id="188444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761535">
                                                                                          <w:marLeft w:val="0"/>
                                                                                          <w:marRight w:val="0"/>
                                                                                          <w:marTop w:val="0"/>
                                                                                          <w:marBottom w:val="0"/>
                                                                                          <w:divBdr>
                                                                                            <w:top w:val="none" w:sz="0" w:space="0" w:color="auto"/>
                                                                                            <w:left w:val="none" w:sz="0" w:space="0" w:color="auto"/>
                                                                                            <w:bottom w:val="none" w:sz="0" w:space="0" w:color="auto"/>
                                                                                            <w:right w:val="none" w:sz="0" w:space="0" w:color="auto"/>
                                                                                          </w:divBdr>
                                                                                        </w:div>
                                                                                        <w:div w:id="1834298003">
                                                                                          <w:marLeft w:val="0"/>
                                                                                          <w:marRight w:val="0"/>
                                                                                          <w:marTop w:val="0"/>
                                                                                          <w:marBottom w:val="0"/>
                                                                                          <w:divBdr>
                                                                                            <w:top w:val="none" w:sz="0" w:space="0" w:color="auto"/>
                                                                                            <w:left w:val="none" w:sz="0" w:space="0" w:color="auto"/>
                                                                                            <w:bottom w:val="none" w:sz="0" w:space="0" w:color="auto"/>
                                                                                            <w:right w:val="none" w:sz="0" w:space="0" w:color="auto"/>
                                                                                          </w:divBdr>
                                                                                          <w:divsChild>
                                                                                            <w:div w:id="430514158">
                                                                                              <w:marLeft w:val="0"/>
                                                                                              <w:marRight w:val="0"/>
                                                                                              <w:marTop w:val="0"/>
                                                                                              <w:marBottom w:val="0"/>
                                                                                              <w:divBdr>
                                                                                                <w:top w:val="none" w:sz="0" w:space="0" w:color="auto"/>
                                                                                                <w:left w:val="none" w:sz="0" w:space="0" w:color="auto"/>
                                                                                                <w:bottom w:val="none" w:sz="0" w:space="0" w:color="auto"/>
                                                                                                <w:right w:val="none" w:sz="0" w:space="0" w:color="auto"/>
                                                                                              </w:divBdr>
                                                                                              <w:divsChild>
                                                                                                <w:div w:id="24021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7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555</Words>
  <Characters>3166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Маргарита</dc:creator>
  <cp:keywords/>
  <dc:description/>
  <cp:lastModifiedBy>Сашок</cp:lastModifiedBy>
  <cp:revision>9</cp:revision>
  <dcterms:created xsi:type="dcterms:W3CDTF">2017-11-26T17:48:00Z</dcterms:created>
  <dcterms:modified xsi:type="dcterms:W3CDTF">2023-11-03T11:25:00Z</dcterms:modified>
</cp:coreProperties>
</file>